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8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B050"/>
          <w:sz w:val="96"/>
          <w:szCs w:val="96"/>
        </w:rPr>
        <w:t xml:space="preserve">Картотека игр по физическому развитию </w:t>
      </w:r>
      <w:r w:rsidR="00192EC2">
        <w:rPr>
          <w:b/>
          <w:bCs/>
          <w:i/>
          <w:iCs/>
          <w:color w:val="00B050"/>
          <w:sz w:val="96"/>
          <w:szCs w:val="96"/>
        </w:rPr>
        <w:t>ребенка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6D1558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890260" cy="4951730"/>
            <wp:effectExtent l="0" t="0" r="0" b="0"/>
            <wp:docPr id="1" name="Рисунок 1" descr="hello_html_1408f9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08f9f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58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373046" w:rsidRDefault="00373046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6D1558" w:rsidRPr="00373046" w:rsidRDefault="006D1558" w:rsidP="00373046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</w:p>
    <w:p w:rsidR="0097146D" w:rsidRPr="0097146D" w:rsidRDefault="0097146D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</w:p>
    <w:p w:rsidR="0097146D" w:rsidRDefault="0097146D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</w:p>
    <w:p w:rsidR="0097146D" w:rsidRDefault="0097146D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</w:p>
    <w:p w:rsidR="00D97A7F" w:rsidRDefault="00D97A7F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</w:p>
    <w:p w:rsidR="006D1558" w:rsidRDefault="00192EC2" w:rsidP="00192EC2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                               </w:t>
      </w:r>
      <w:r w:rsidR="00373046">
        <w:rPr>
          <w:b/>
          <w:bCs/>
          <w:color w:val="000000"/>
          <w:sz w:val="32"/>
          <w:szCs w:val="32"/>
        </w:rPr>
        <w:t>«Лошадка</w:t>
      </w:r>
      <w:r w:rsidR="006D1558" w:rsidRPr="00373046">
        <w:rPr>
          <w:b/>
          <w:bCs/>
          <w:color w:val="000000"/>
          <w:sz w:val="32"/>
          <w:szCs w:val="32"/>
        </w:rPr>
        <w:t>»</w:t>
      </w:r>
    </w:p>
    <w:p w:rsidR="00373046" w:rsidRPr="00373046" w:rsidRDefault="00373046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 xml:space="preserve">Цель. Воспитывать доброжелательное отношение к </w:t>
      </w:r>
      <w:r w:rsidR="00373046">
        <w:rPr>
          <w:color w:val="000000"/>
          <w:sz w:val="32"/>
          <w:szCs w:val="32"/>
        </w:rPr>
        <w:t>игре</w:t>
      </w:r>
      <w:proofErr w:type="gramStart"/>
      <w:r w:rsidR="00373046">
        <w:rPr>
          <w:color w:val="000000"/>
          <w:sz w:val="32"/>
          <w:szCs w:val="32"/>
        </w:rPr>
        <w:t xml:space="preserve"> </w:t>
      </w:r>
      <w:r w:rsidRPr="00373046">
        <w:rPr>
          <w:color w:val="000000"/>
          <w:sz w:val="32"/>
          <w:szCs w:val="32"/>
        </w:rPr>
        <w:t>.</w:t>
      </w:r>
      <w:proofErr w:type="gramEnd"/>
      <w:r w:rsidRPr="00373046">
        <w:rPr>
          <w:color w:val="000000"/>
          <w:sz w:val="32"/>
          <w:szCs w:val="32"/>
        </w:rPr>
        <w:br/>
        <w:t>Развивать навыки бега в среднем темпе.</w:t>
      </w:r>
      <w:r w:rsidRPr="00373046">
        <w:rPr>
          <w:color w:val="000000"/>
          <w:sz w:val="32"/>
          <w:szCs w:val="32"/>
        </w:rPr>
        <w:br/>
        <w:t>Отрабатывать произношение звука – «</w:t>
      </w:r>
      <w:proofErr w:type="spellStart"/>
      <w:r w:rsidRPr="00373046">
        <w:rPr>
          <w:color w:val="000000"/>
          <w:sz w:val="32"/>
          <w:szCs w:val="32"/>
        </w:rPr>
        <w:t>ц</w:t>
      </w:r>
      <w:proofErr w:type="spellEnd"/>
      <w:r w:rsidRPr="00373046">
        <w:rPr>
          <w:color w:val="000000"/>
          <w:sz w:val="32"/>
          <w:szCs w:val="32"/>
        </w:rPr>
        <w:t>»</w:t>
      </w:r>
      <w:proofErr w:type="gramStart"/>
      <w:r w:rsidRPr="00373046">
        <w:rPr>
          <w:color w:val="000000"/>
          <w:sz w:val="32"/>
          <w:szCs w:val="32"/>
        </w:rPr>
        <w:t xml:space="preserve"> .</w:t>
      </w:r>
      <w:proofErr w:type="gramEnd"/>
      <w:r w:rsidRPr="00373046">
        <w:rPr>
          <w:color w:val="000000"/>
          <w:sz w:val="32"/>
          <w:szCs w:val="32"/>
        </w:rPr>
        <w:br/>
        <w:t>Развивать ориентировку в пространстве.</w:t>
      </w:r>
    </w:p>
    <w:p w:rsidR="006D1558" w:rsidRPr="00373046" w:rsidRDefault="00373046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  <w:u w:val="single"/>
        </w:rPr>
        <w:t>Описание: </w:t>
      </w:r>
      <w:r>
        <w:rPr>
          <w:color w:val="000000"/>
          <w:sz w:val="32"/>
          <w:szCs w:val="32"/>
        </w:rPr>
        <w:t>Ребенок бегает  по площадке, изображая лошадку</w:t>
      </w:r>
      <w:r w:rsidR="006D1558" w:rsidRPr="00373046">
        <w:rPr>
          <w:color w:val="000000"/>
          <w:sz w:val="32"/>
          <w:szCs w:val="32"/>
        </w:rPr>
        <w:t>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Цок, цок, цок –</w:t>
      </w:r>
      <w:r w:rsidRPr="00373046">
        <w:rPr>
          <w:color w:val="000000"/>
          <w:sz w:val="32"/>
          <w:szCs w:val="32"/>
        </w:rPr>
        <w:br/>
        <w:t>Цокают копытца.</w:t>
      </w:r>
      <w:r w:rsidRPr="00373046">
        <w:rPr>
          <w:color w:val="000000"/>
          <w:sz w:val="32"/>
          <w:szCs w:val="32"/>
        </w:rPr>
        <w:br/>
        <w:t>Бегают лошадки,</w:t>
      </w:r>
      <w:r w:rsidRPr="00373046">
        <w:rPr>
          <w:color w:val="000000"/>
          <w:sz w:val="32"/>
          <w:szCs w:val="32"/>
        </w:rPr>
        <w:br/>
        <w:t>Им воды б напиться.</w:t>
      </w:r>
      <w:r w:rsidRPr="00373046">
        <w:rPr>
          <w:color w:val="000000"/>
          <w:sz w:val="32"/>
          <w:szCs w:val="32"/>
        </w:rPr>
        <w:br/>
        <w:t>Топ, топ, топ –</w:t>
      </w:r>
      <w:r w:rsidRPr="00373046">
        <w:rPr>
          <w:color w:val="000000"/>
          <w:sz w:val="32"/>
          <w:szCs w:val="32"/>
        </w:rPr>
        <w:br/>
        <w:t>Перешли они в галоп.</w:t>
      </w:r>
      <w:r w:rsidRPr="00373046">
        <w:rPr>
          <w:color w:val="000000"/>
          <w:sz w:val="32"/>
          <w:szCs w:val="32"/>
        </w:rPr>
        <w:br/>
        <w:t>К речке быстро прибежали,</w:t>
      </w:r>
      <w:r w:rsidRPr="00373046">
        <w:rPr>
          <w:color w:val="000000"/>
          <w:sz w:val="32"/>
          <w:szCs w:val="32"/>
        </w:rPr>
        <w:br/>
        <w:t>Весело заржали!</w:t>
      </w:r>
      <w:r w:rsidRPr="00373046">
        <w:rPr>
          <w:color w:val="000000"/>
          <w:sz w:val="32"/>
          <w:szCs w:val="32"/>
        </w:rPr>
        <w:br/>
        <w:t>Тпру!</w:t>
      </w:r>
    </w:p>
    <w:p w:rsidR="006D1558" w:rsidRPr="006E71B8" w:rsidRDefault="006D1558" w:rsidP="006E71B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73046">
        <w:rPr>
          <w:rFonts w:ascii="Arial" w:hAnsi="Arial" w:cs="Arial"/>
          <w:color w:val="000000"/>
          <w:sz w:val="32"/>
          <w:szCs w:val="32"/>
        </w:rPr>
        <w:br/>
      </w:r>
      <w:r w:rsidRPr="00373046">
        <w:rPr>
          <w:color w:val="000000"/>
          <w:sz w:val="32"/>
          <w:szCs w:val="32"/>
        </w:rPr>
        <w:t>«</w:t>
      </w:r>
      <w:r w:rsidRPr="00373046">
        <w:rPr>
          <w:b/>
          <w:bCs/>
          <w:color w:val="000000"/>
          <w:sz w:val="32"/>
          <w:szCs w:val="32"/>
        </w:rPr>
        <w:t>Меткие стрелки»</w:t>
      </w:r>
    </w:p>
    <w:p w:rsidR="00373046" w:rsidRPr="00373046" w:rsidRDefault="00373046" w:rsidP="00373046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Цель. Воспитывать выдержку и дисциплинированность.</w:t>
      </w:r>
      <w:r w:rsidRPr="00373046">
        <w:rPr>
          <w:color w:val="000000"/>
          <w:sz w:val="32"/>
          <w:szCs w:val="32"/>
        </w:rPr>
        <w:br/>
        <w:t>Совершенствовать навыки в бросании мяча в вертикальную цель.</w:t>
      </w:r>
      <w:r w:rsidRPr="00373046">
        <w:rPr>
          <w:color w:val="000000"/>
          <w:sz w:val="32"/>
          <w:szCs w:val="32"/>
        </w:rPr>
        <w:br/>
        <w:t xml:space="preserve">Развивать глазомер, </w:t>
      </w:r>
      <w:proofErr w:type="spellStart"/>
      <w:r w:rsidRPr="00373046">
        <w:rPr>
          <w:color w:val="000000"/>
          <w:sz w:val="32"/>
          <w:szCs w:val="32"/>
        </w:rPr>
        <w:t>глазодвигательные</w:t>
      </w:r>
      <w:proofErr w:type="spellEnd"/>
      <w:r w:rsidRPr="00373046">
        <w:rPr>
          <w:color w:val="000000"/>
          <w:sz w:val="32"/>
          <w:szCs w:val="32"/>
        </w:rPr>
        <w:t xml:space="preserve"> функции, фиксацию взора.</w:t>
      </w:r>
    </w:p>
    <w:p w:rsid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Оборудование: мяч</w:t>
      </w:r>
      <w:proofErr w:type="gramStart"/>
      <w:r w:rsidR="00373046">
        <w:rPr>
          <w:color w:val="000000"/>
          <w:sz w:val="32"/>
          <w:szCs w:val="32"/>
        </w:rPr>
        <w:t xml:space="preserve"> .</w:t>
      </w:r>
      <w:proofErr w:type="gramEnd"/>
      <w:r w:rsidR="00373046">
        <w:rPr>
          <w:color w:val="000000"/>
          <w:sz w:val="32"/>
          <w:szCs w:val="32"/>
        </w:rPr>
        <w:t xml:space="preserve"> 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  <w:u w:val="single"/>
        </w:rPr>
        <w:t>Описание</w:t>
      </w:r>
      <w:r w:rsidRPr="00373046">
        <w:rPr>
          <w:color w:val="000000"/>
          <w:sz w:val="32"/>
          <w:szCs w:val="32"/>
        </w:rPr>
        <w:t>. </w:t>
      </w:r>
      <w:r w:rsidR="00373046">
        <w:rPr>
          <w:color w:val="000000"/>
          <w:sz w:val="32"/>
          <w:szCs w:val="32"/>
        </w:rPr>
        <w:t>Ребенку дать мяч</w:t>
      </w:r>
      <w:proofErr w:type="gramStart"/>
      <w:r w:rsidR="00373046">
        <w:rPr>
          <w:color w:val="000000"/>
          <w:sz w:val="32"/>
          <w:szCs w:val="32"/>
        </w:rPr>
        <w:t xml:space="preserve"> </w:t>
      </w:r>
      <w:r w:rsidRPr="00373046">
        <w:rPr>
          <w:color w:val="000000"/>
          <w:sz w:val="32"/>
          <w:szCs w:val="32"/>
        </w:rPr>
        <w:t>.</w:t>
      </w:r>
      <w:proofErr w:type="gramEnd"/>
      <w:r w:rsidRPr="00373046">
        <w:rPr>
          <w:color w:val="000000"/>
          <w:sz w:val="32"/>
          <w:szCs w:val="32"/>
        </w:rPr>
        <w:t xml:space="preserve"> </w:t>
      </w:r>
      <w:r w:rsidR="00373046">
        <w:rPr>
          <w:color w:val="000000"/>
          <w:sz w:val="32"/>
          <w:szCs w:val="32"/>
        </w:rPr>
        <w:t xml:space="preserve">Родитель ( мама, папа) </w:t>
      </w:r>
      <w:r w:rsidRPr="00373046">
        <w:rPr>
          <w:color w:val="000000"/>
          <w:sz w:val="32"/>
          <w:szCs w:val="32"/>
        </w:rPr>
        <w:t xml:space="preserve">вместе с </w:t>
      </w:r>
      <w:r w:rsidR="00373046">
        <w:rPr>
          <w:color w:val="000000"/>
          <w:sz w:val="32"/>
          <w:szCs w:val="32"/>
        </w:rPr>
        <w:t xml:space="preserve">ребенком </w:t>
      </w:r>
      <w:r w:rsidRPr="00373046">
        <w:rPr>
          <w:color w:val="000000"/>
          <w:sz w:val="32"/>
          <w:szCs w:val="32"/>
        </w:rPr>
        <w:t>произносит: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Крепки руки, меток глаз.</w:t>
      </w:r>
      <w:r w:rsidRPr="00373046">
        <w:rPr>
          <w:color w:val="000000"/>
          <w:sz w:val="32"/>
          <w:szCs w:val="32"/>
        </w:rPr>
        <w:br/>
        <w:t>Трудно армии без нас.</w:t>
      </w:r>
      <w:r w:rsidRPr="00373046">
        <w:rPr>
          <w:color w:val="000000"/>
          <w:sz w:val="32"/>
          <w:szCs w:val="32"/>
        </w:rPr>
        <w:br/>
        <w:t>В цель мячи кидаем –</w:t>
      </w:r>
      <w:r w:rsidRPr="00373046">
        <w:rPr>
          <w:color w:val="000000"/>
          <w:sz w:val="32"/>
          <w:szCs w:val="32"/>
        </w:rPr>
        <w:br/>
        <w:t>Точно попадаем.</w:t>
      </w:r>
    </w:p>
    <w:p w:rsidR="006D1558" w:rsidRPr="00192EC2" w:rsidRDefault="00192EC2" w:rsidP="00192EC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6D1558" w:rsidRPr="00373046">
        <w:rPr>
          <w:rFonts w:ascii="Arial" w:hAnsi="Arial" w:cs="Arial"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 xml:space="preserve">                                        </w:t>
      </w:r>
      <w:r w:rsidR="006D1558" w:rsidRPr="00373046">
        <w:rPr>
          <w:b/>
          <w:bCs/>
          <w:color w:val="000000"/>
          <w:sz w:val="32"/>
          <w:szCs w:val="32"/>
        </w:rPr>
        <w:t>«Салют»</w:t>
      </w:r>
    </w:p>
    <w:p w:rsidR="00373046" w:rsidRPr="00373046" w:rsidRDefault="00373046" w:rsidP="00373046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Цель. Воспитывать самостоятельность.</w:t>
      </w:r>
      <w:r w:rsidRPr="00373046">
        <w:rPr>
          <w:color w:val="000000"/>
          <w:sz w:val="32"/>
          <w:szCs w:val="32"/>
        </w:rPr>
        <w:br/>
        <w:t xml:space="preserve">Упражнять </w:t>
      </w:r>
      <w:r w:rsidR="00373046">
        <w:rPr>
          <w:color w:val="000000"/>
          <w:sz w:val="32"/>
          <w:szCs w:val="32"/>
        </w:rPr>
        <w:t xml:space="preserve">ребенка </w:t>
      </w:r>
      <w:r w:rsidRPr="00373046">
        <w:rPr>
          <w:color w:val="000000"/>
          <w:sz w:val="32"/>
          <w:szCs w:val="32"/>
        </w:rPr>
        <w:t>в подбрасывании мяча снизу вверх и умении ловить его двумя руками.</w:t>
      </w:r>
      <w:r w:rsidRPr="00373046">
        <w:rPr>
          <w:color w:val="000000"/>
          <w:sz w:val="32"/>
          <w:szCs w:val="32"/>
        </w:rPr>
        <w:br/>
        <w:t xml:space="preserve">Развивать </w:t>
      </w:r>
      <w:proofErr w:type="spellStart"/>
      <w:r w:rsidRPr="00373046">
        <w:rPr>
          <w:color w:val="000000"/>
          <w:sz w:val="32"/>
          <w:szCs w:val="32"/>
        </w:rPr>
        <w:t>глазодвигательные</w:t>
      </w:r>
      <w:proofErr w:type="spellEnd"/>
      <w:r w:rsidRPr="00373046">
        <w:rPr>
          <w:color w:val="000000"/>
          <w:sz w:val="32"/>
          <w:szCs w:val="32"/>
        </w:rPr>
        <w:t xml:space="preserve"> функции, фиксацию взора.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Оборудование: мяч</w:t>
      </w:r>
      <w:r w:rsidR="00373046">
        <w:rPr>
          <w:color w:val="000000"/>
          <w:sz w:val="32"/>
          <w:szCs w:val="32"/>
        </w:rPr>
        <w:t xml:space="preserve">. 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  <w:u w:val="single"/>
        </w:rPr>
        <w:t>Описание</w:t>
      </w:r>
      <w:r w:rsidRPr="00373046">
        <w:rPr>
          <w:color w:val="000000"/>
          <w:sz w:val="32"/>
          <w:szCs w:val="32"/>
        </w:rPr>
        <w:t>. Д</w:t>
      </w:r>
      <w:r w:rsidR="00952397">
        <w:rPr>
          <w:color w:val="000000"/>
          <w:sz w:val="32"/>
          <w:szCs w:val="32"/>
        </w:rPr>
        <w:t>ать ребенку мяч</w:t>
      </w:r>
      <w:proofErr w:type="gramStart"/>
      <w:r w:rsidR="00952397">
        <w:rPr>
          <w:color w:val="000000"/>
          <w:sz w:val="32"/>
          <w:szCs w:val="32"/>
        </w:rPr>
        <w:t xml:space="preserve"> </w:t>
      </w:r>
      <w:r w:rsidRPr="00373046">
        <w:rPr>
          <w:color w:val="000000"/>
          <w:sz w:val="32"/>
          <w:szCs w:val="32"/>
        </w:rPr>
        <w:t>.</w:t>
      </w:r>
      <w:proofErr w:type="gramEnd"/>
      <w:r w:rsidRPr="00373046">
        <w:rPr>
          <w:color w:val="000000"/>
          <w:sz w:val="32"/>
          <w:szCs w:val="32"/>
        </w:rPr>
        <w:t xml:space="preserve"> </w:t>
      </w:r>
      <w:r w:rsidR="00952397">
        <w:rPr>
          <w:color w:val="000000"/>
          <w:sz w:val="32"/>
          <w:szCs w:val="32"/>
        </w:rPr>
        <w:t>Родите</w:t>
      </w:r>
      <w:r w:rsidRPr="00373046">
        <w:rPr>
          <w:color w:val="000000"/>
          <w:sz w:val="32"/>
          <w:szCs w:val="32"/>
        </w:rPr>
        <w:t xml:space="preserve">ль вместе с </w:t>
      </w:r>
      <w:r w:rsidR="00952397">
        <w:rPr>
          <w:color w:val="000000"/>
          <w:sz w:val="32"/>
          <w:szCs w:val="32"/>
        </w:rPr>
        <w:t xml:space="preserve">ребенком </w:t>
      </w:r>
      <w:r w:rsidRPr="00373046">
        <w:rPr>
          <w:color w:val="000000"/>
          <w:sz w:val="32"/>
          <w:szCs w:val="32"/>
        </w:rPr>
        <w:t>произносит:</w:t>
      </w:r>
      <w:r w:rsidRPr="00373046">
        <w:rPr>
          <w:color w:val="000000"/>
          <w:sz w:val="32"/>
          <w:szCs w:val="32"/>
        </w:rPr>
        <w:br/>
      </w:r>
      <w:r w:rsidRPr="00373046">
        <w:rPr>
          <w:color w:val="000000"/>
          <w:sz w:val="32"/>
          <w:szCs w:val="32"/>
        </w:rPr>
        <w:lastRenderedPageBreak/>
        <w:t>Это не хлопушки:</w:t>
      </w:r>
      <w:r w:rsidRPr="00373046">
        <w:rPr>
          <w:color w:val="000000"/>
          <w:sz w:val="32"/>
          <w:szCs w:val="32"/>
        </w:rPr>
        <w:br/>
        <w:t>Выстрелили пушки.</w:t>
      </w:r>
      <w:r w:rsidRPr="00373046">
        <w:rPr>
          <w:color w:val="000000"/>
          <w:sz w:val="32"/>
          <w:szCs w:val="32"/>
        </w:rPr>
        <w:br/>
        <w:t>Люди пляшут и поют.</w:t>
      </w:r>
      <w:r w:rsidRPr="00373046">
        <w:rPr>
          <w:color w:val="000000"/>
          <w:sz w:val="32"/>
          <w:szCs w:val="32"/>
        </w:rPr>
        <w:br/>
        <w:t>В небе – праздничный салют!</w:t>
      </w:r>
    </w:p>
    <w:p w:rsidR="006D1558" w:rsidRDefault="006D1558" w:rsidP="00192EC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  <w:r w:rsidRPr="00373046">
        <w:rPr>
          <w:rFonts w:ascii="Arial" w:hAnsi="Arial" w:cs="Arial"/>
          <w:color w:val="000000"/>
          <w:sz w:val="32"/>
          <w:szCs w:val="32"/>
        </w:rPr>
        <w:br/>
      </w:r>
      <w:r w:rsidRPr="00373046">
        <w:rPr>
          <w:b/>
          <w:bCs/>
          <w:color w:val="000000"/>
          <w:sz w:val="32"/>
          <w:szCs w:val="32"/>
        </w:rPr>
        <w:t>«Собираем урожай»</w:t>
      </w:r>
    </w:p>
    <w:p w:rsidR="00192EC2" w:rsidRPr="00373046" w:rsidRDefault="00192EC2" w:rsidP="00192EC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Цель. Воспитывать выдержку и дисциплинированность.</w:t>
      </w:r>
      <w:r w:rsidRPr="00373046">
        <w:rPr>
          <w:color w:val="000000"/>
          <w:sz w:val="32"/>
          <w:szCs w:val="32"/>
        </w:rPr>
        <w:br/>
        <w:t>Упражнять в метании мяча в горизонтальную цель левой и правой руками.</w:t>
      </w:r>
      <w:r w:rsidRPr="00373046">
        <w:rPr>
          <w:color w:val="000000"/>
          <w:sz w:val="32"/>
          <w:szCs w:val="32"/>
        </w:rPr>
        <w:br/>
        <w:t xml:space="preserve">Развивать глазомер, </w:t>
      </w:r>
      <w:proofErr w:type="spellStart"/>
      <w:r w:rsidRPr="00373046">
        <w:rPr>
          <w:color w:val="000000"/>
          <w:sz w:val="32"/>
          <w:szCs w:val="32"/>
        </w:rPr>
        <w:t>глазодвигательные</w:t>
      </w:r>
      <w:proofErr w:type="spellEnd"/>
      <w:r w:rsidRPr="00373046">
        <w:rPr>
          <w:color w:val="000000"/>
          <w:sz w:val="32"/>
          <w:szCs w:val="32"/>
        </w:rPr>
        <w:t xml:space="preserve"> функции, фиксацию взора.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Оборудование: корзинки, маленькие мячи двух цветов.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 xml:space="preserve">Описание. На расстоянии 2 м. от </w:t>
      </w:r>
      <w:r w:rsidR="00952397">
        <w:rPr>
          <w:color w:val="000000"/>
          <w:sz w:val="32"/>
          <w:szCs w:val="32"/>
        </w:rPr>
        <w:t>ребенка постави</w:t>
      </w:r>
      <w:r w:rsidRPr="00373046">
        <w:rPr>
          <w:color w:val="000000"/>
          <w:sz w:val="32"/>
          <w:szCs w:val="32"/>
        </w:rPr>
        <w:t>т</w:t>
      </w:r>
      <w:r w:rsidR="00952397">
        <w:rPr>
          <w:color w:val="000000"/>
          <w:sz w:val="32"/>
          <w:szCs w:val="32"/>
        </w:rPr>
        <w:t>ь</w:t>
      </w:r>
      <w:r w:rsidRPr="00373046">
        <w:rPr>
          <w:color w:val="000000"/>
          <w:sz w:val="32"/>
          <w:szCs w:val="32"/>
        </w:rPr>
        <w:t xml:space="preserve"> корзинк</w:t>
      </w:r>
      <w:r w:rsidR="00952397">
        <w:rPr>
          <w:color w:val="000000"/>
          <w:sz w:val="32"/>
          <w:szCs w:val="32"/>
        </w:rPr>
        <w:t>у</w:t>
      </w:r>
      <w:r w:rsidRPr="00373046">
        <w:rPr>
          <w:color w:val="000000"/>
          <w:sz w:val="32"/>
          <w:szCs w:val="32"/>
        </w:rPr>
        <w:t xml:space="preserve">, рядом с </w:t>
      </w:r>
      <w:r w:rsidR="00952397">
        <w:rPr>
          <w:color w:val="000000"/>
          <w:sz w:val="32"/>
          <w:szCs w:val="32"/>
        </w:rPr>
        <w:t>ребенком лежа</w:t>
      </w:r>
      <w:r w:rsidRPr="00373046">
        <w:rPr>
          <w:color w:val="000000"/>
          <w:sz w:val="32"/>
          <w:szCs w:val="32"/>
        </w:rPr>
        <w:t xml:space="preserve">т маленькие мячи двух цветов. </w:t>
      </w:r>
      <w:r w:rsidR="00952397">
        <w:rPr>
          <w:color w:val="000000"/>
          <w:sz w:val="32"/>
          <w:szCs w:val="32"/>
        </w:rPr>
        <w:t>Роди</w:t>
      </w:r>
      <w:r w:rsidRPr="00373046">
        <w:rPr>
          <w:color w:val="000000"/>
          <w:sz w:val="32"/>
          <w:szCs w:val="32"/>
        </w:rPr>
        <w:t>тель объясняет</w:t>
      </w:r>
      <w:r w:rsidR="00952397">
        <w:rPr>
          <w:color w:val="000000"/>
          <w:sz w:val="32"/>
          <w:szCs w:val="32"/>
        </w:rPr>
        <w:t xml:space="preserve"> ребенку, что он – зайчик</w:t>
      </w:r>
      <w:proofErr w:type="gramStart"/>
      <w:r w:rsidR="00952397">
        <w:rPr>
          <w:color w:val="000000"/>
          <w:sz w:val="32"/>
          <w:szCs w:val="32"/>
        </w:rPr>
        <w:t xml:space="preserve"> </w:t>
      </w:r>
      <w:r w:rsidRPr="00373046">
        <w:rPr>
          <w:color w:val="000000"/>
          <w:sz w:val="32"/>
          <w:szCs w:val="32"/>
        </w:rPr>
        <w:t>,</w:t>
      </w:r>
      <w:proofErr w:type="gramEnd"/>
      <w:r w:rsidRPr="00373046">
        <w:rPr>
          <w:color w:val="000000"/>
          <w:sz w:val="32"/>
          <w:szCs w:val="32"/>
        </w:rPr>
        <w:t xml:space="preserve"> а мячи – это овощи, которые нужно собрать в корзинки.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Соберут зайчата ловко</w:t>
      </w:r>
      <w:proofErr w:type="gramStart"/>
      <w:r w:rsidRPr="00373046">
        <w:rPr>
          <w:color w:val="000000"/>
          <w:sz w:val="32"/>
          <w:szCs w:val="32"/>
        </w:rPr>
        <w:br/>
        <w:t>С</w:t>
      </w:r>
      <w:proofErr w:type="gramEnd"/>
      <w:r w:rsidRPr="00373046">
        <w:rPr>
          <w:color w:val="000000"/>
          <w:sz w:val="32"/>
          <w:szCs w:val="32"/>
        </w:rPr>
        <w:t xml:space="preserve"> грядок сочную морковку</w:t>
      </w:r>
      <w:r w:rsidRPr="00373046">
        <w:rPr>
          <w:color w:val="000000"/>
          <w:sz w:val="32"/>
          <w:szCs w:val="32"/>
        </w:rPr>
        <w:br/>
        <w:t>И хрустящую капусту.</w:t>
      </w:r>
      <w:r w:rsidRPr="00373046">
        <w:rPr>
          <w:color w:val="000000"/>
          <w:sz w:val="32"/>
          <w:szCs w:val="32"/>
        </w:rPr>
        <w:br/>
        <w:t>В огороде будет пусто.</w:t>
      </w: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По очереди дети бросают мячи «овощи» в корзинку: левой рукой – «морковку», а правой – «капусту».</w:t>
      </w:r>
    </w:p>
    <w:p w:rsidR="006D1558" w:rsidRPr="00192EC2" w:rsidRDefault="006D1558" w:rsidP="00192EC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73046">
        <w:rPr>
          <w:rFonts w:ascii="Arial" w:hAnsi="Arial" w:cs="Arial"/>
          <w:color w:val="000000"/>
          <w:sz w:val="32"/>
          <w:szCs w:val="32"/>
        </w:rPr>
        <w:br/>
      </w:r>
      <w:r w:rsidR="00952397" w:rsidRPr="00373046">
        <w:rPr>
          <w:b/>
          <w:bCs/>
          <w:color w:val="000000"/>
          <w:sz w:val="32"/>
          <w:szCs w:val="32"/>
        </w:rPr>
        <w:t xml:space="preserve"> </w:t>
      </w:r>
      <w:r w:rsidRPr="00373046">
        <w:rPr>
          <w:b/>
          <w:bCs/>
          <w:color w:val="000000"/>
          <w:sz w:val="32"/>
          <w:szCs w:val="32"/>
        </w:rPr>
        <w:t>«Что спрятано?»</w:t>
      </w:r>
    </w:p>
    <w:p w:rsidR="00952397" w:rsidRPr="00373046" w:rsidRDefault="00952397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Описание: </w:t>
      </w:r>
      <w:r w:rsidR="00952397">
        <w:rPr>
          <w:color w:val="000000"/>
          <w:sz w:val="32"/>
          <w:szCs w:val="32"/>
        </w:rPr>
        <w:t xml:space="preserve">Ребенок </w:t>
      </w:r>
      <w:r w:rsidRPr="00373046">
        <w:rPr>
          <w:color w:val="000000"/>
          <w:sz w:val="32"/>
          <w:szCs w:val="32"/>
        </w:rPr>
        <w:t xml:space="preserve"> садятся на стульчики или на пол. </w:t>
      </w:r>
      <w:r w:rsidR="00952397">
        <w:rPr>
          <w:color w:val="000000"/>
          <w:sz w:val="32"/>
          <w:szCs w:val="32"/>
        </w:rPr>
        <w:t>Родитель перед ним</w:t>
      </w:r>
      <w:r w:rsidRPr="00373046">
        <w:rPr>
          <w:color w:val="000000"/>
          <w:sz w:val="32"/>
          <w:szCs w:val="32"/>
        </w:rPr>
        <w:t xml:space="preserve"> раскладывает несколько предметов и просит </w:t>
      </w:r>
      <w:r w:rsidR="00952397">
        <w:rPr>
          <w:color w:val="000000"/>
          <w:sz w:val="32"/>
          <w:szCs w:val="32"/>
        </w:rPr>
        <w:t xml:space="preserve">ребенка </w:t>
      </w:r>
      <w:r w:rsidRPr="00373046">
        <w:rPr>
          <w:color w:val="000000"/>
          <w:sz w:val="32"/>
          <w:szCs w:val="32"/>
        </w:rPr>
        <w:t xml:space="preserve">постараться их запомнить. После чего </w:t>
      </w:r>
      <w:r w:rsidR="002E031E">
        <w:rPr>
          <w:color w:val="000000"/>
          <w:sz w:val="32"/>
          <w:szCs w:val="32"/>
        </w:rPr>
        <w:t xml:space="preserve">ребенок </w:t>
      </w:r>
      <w:proofErr w:type="gramStart"/>
      <w:r w:rsidR="002E031E">
        <w:rPr>
          <w:color w:val="000000"/>
          <w:sz w:val="32"/>
          <w:szCs w:val="32"/>
        </w:rPr>
        <w:t>встае</w:t>
      </w:r>
      <w:r w:rsidRPr="00373046">
        <w:rPr>
          <w:color w:val="000000"/>
          <w:sz w:val="32"/>
          <w:szCs w:val="32"/>
        </w:rPr>
        <w:t>т</w:t>
      </w:r>
      <w:proofErr w:type="gramEnd"/>
      <w:r w:rsidRPr="00373046">
        <w:rPr>
          <w:color w:val="000000"/>
          <w:sz w:val="32"/>
          <w:szCs w:val="32"/>
        </w:rPr>
        <w:t xml:space="preserve"> и отворачиваются лицом к стене. Пока </w:t>
      </w:r>
      <w:r w:rsidR="002E031E">
        <w:rPr>
          <w:color w:val="000000"/>
          <w:sz w:val="32"/>
          <w:szCs w:val="32"/>
        </w:rPr>
        <w:t xml:space="preserve">он </w:t>
      </w:r>
      <w:r w:rsidRPr="00373046">
        <w:rPr>
          <w:color w:val="000000"/>
          <w:sz w:val="32"/>
          <w:szCs w:val="32"/>
        </w:rPr>
        <w:t xml:space="preserve">не видит, </w:t>
      </w:r>
      <w:r w:rsidR="002E031E">
        <w:rPr>
          <w:color w:val="000000"/>
          <w:sz w:val="32"/>
          <w:szCs w:val="32"/>
        </w:rPr>
        <w:t xml:space="preserve">мама </w:t>
      </w:r>
      <w:r w:rsidRPr="00373046">
        <w:rPr>
          <w:color w:val="000000"/>
          <w:sz w:val="32"/>
          <w:szCs w:val="32"/>
        </w:rPr>
        <w:t xml:space="preserve">прячет  какой-нибудь предмет и разрешает </w:t>
      </w:r>
      <w:r w:rsidR="002E031E">
        <w:rPr>
          <w:color w:val="000000"/>
          <w:sz w:val="32"/>
          <w:szCs w:val="32"/>
        </w:rPr>
        <w:t xml:space="preserve">ребенку повернуться. Игрок </w:t>
      </w:r>
      <w:r w:rsidRPr="00373046">
        <w:rPr>
          <w:color w:val="000000"/>
          <w:sz w:val="32"/>
          <w:szCs w:val="32"/>
        </w:rPr>
        <w:t xml:space="preserve"> долж</w:t>
      </w:r>
      <w:r w:rsidR="002E031E">
        <w:rPr>
          <w:color w:val="000000"/>
          <w:sz w:val="32"/>
          <w:szCs w:val="32"/>
        </w:rPr>
        <w:t xml:space="preserve">ен </w:t>
      </w:r>
      <w:r w:rsidRPr="00373046">
        <w:rPr>
          <w:color w:val="000000"/>
          <w:sz w:val="32"/>
          <w:szCs w:val="32"/>
        </w:rPr>
        <w:t xml:space="preserve"> вспомнить чего не хватает</w:t>
      </w:r>
      <w:r w:rsidR="002E031E">
        <w:rPr>
          <w:color w:val="000000"/>
          <w:sz w:val="32"/>
          <w:szCs w:val="32"/>
        </w:rPr>
        <w:t xml:space="preserve">. </w:t>
      </w:r>
    </w:p>
    <w:p w:rsidR="006D1558" w:rsidRPr="00192EC2" w:rsidRDefault="006D1558" w:rsidP="00192EC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73046">
        <w:rPr>
          <w:rFonts w:ascii="Arial" w:hAnsi="Arial" w:cs="Arial"/>
          <w:color w:val="000000"/>
          <w:sz w:val="32"/>
          <w:szCs w:val="32"/>
        </w:rPr>
        <w:br/>
      </w:r>
      <w:r w:rsidRPr="00373046">
        <w:rPr>
          <w:b/>
          <w:bCs/>
          <w:color w:val="000000"/>
          <w:sz w:val="32"/>
          <w:szCs w:val="32"/>
        </w:rPr>
        <w:t>«Поднеси руки»</w:t>
      </w:r>
    </w:p>
    <w:p w:rsidR="00192EC2" w:rsidRDefault="00192EC2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 w:rsidRPr="00373046">
        <w:rPr>
          <w:color w:val="000000"/>
          <w:sz w:val="32"/>
          <w:szCs w:val="32"/>
        </w:rPr>
        <w:t>Описание: </w:t>
      </w:r>
      <w:r w:rsidR="002E031E">
        <w:rPr>
          <w:color w:val="000000"/>
          <w:sz w:val="32"/>
          <w:szCs w:val="32"/>
        </w:rPr>
        <w:t xml:space="preserve">Родитель </w:t>
      </w:r>
      <w:r w:rsidRPr="00373046">
        <w:rPr>
          <w:color w:val="000000"/>
          <w:sz w:val="32"/>
          <w:szCs w:val="32"/>
        </w:rPr>
        <w:t xml:space="preserve"> предупреждае</w:t>
      </w:r>
      <w:r w:rsidR="0097146D">
        <w:rPr>
          <w:color w:val="000000"/>
          <w:sz w:val="32"/>
          <w:szCs w:val="32"/>
        </w:rPr>
        <w:t xml:space="preserve">т </w:t>
      </w:r>
      <w:r w:rsidR="002E031E">
        <w:rPr>
          <w:color w:val="000000"/>
          <w:sz w:val="32"/>
          <w:szCs w:val="32"/>
        </w:rPr>
        <w:t xml:space="preserve"> ребенка</w:t>
      </w:r>
      <w:proofErr w:type="gramStart"/>
      <w:r w:rsidR="002E031E">
        <w:rPr>
          <w:color w:val="000000"/>
          <w:sz w:val="32"/>
          <w:szCs w:val="32"/>
        </w:rPr>
        <w:t xml:space="preserve"> </w:t>
      </w:r>
      <w:r w:rsidRPr="00373046">
        <w:rPr>
          <w:color w:val="000000"/>
          <w:sz w:val="32"/>
          <w:szCs w:val="32"/>
        </w:rPr>
        <w:t>,</w:t>
      </w:r>
      <w:proofErr w:type="gramEnd"/>
      <w:r w:rsidRPr="00373046">
        <w:rPr>
          <w:color w:val="000000"/>
          <w:sz w:val="32"/>
          <w:szCs w:val="32"/>
        </w:rPr>
        <w:t xml:space="preserve"> что когда он будет называть птиц, то нужно поднимать руки вверх, а когда будет называть что-то другое, то руки не поднимать. </w:t>
      </w:r>
    </w:p>
    <w:p w:rsidR="0097146D" w:rsidRDefault="0097146D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32"/>
          <w:szCs w:val="32"/>
        </w:rPr>
      </w:pPr>
    </w:p>
    <w:p w:rsidR="006D1558" w:rsidRPr="00373046" w:rsidRDefault="006D1558" w:rsidP="006D155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sectPr w:rsidR="006D1558" w:rsidRPr="00373046" w:rsidSect="007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7E41"/>
    <w:rsid w:val="00001B62"/>
    <w:rsid w:val="00192EC2"/>
    <w:rsid w:val="002E031E"/>
    <w:rsid w:val="00373046"/>
    <w:rsid w:val="00386745"/>
    <w:rsid w:val="006D1558"/>
    <w:rsid w:val="006E71B8"/>
    <w:rsid w:val="007506F2"/>
    <w:rsid w:val="00816C19"/>
    <w:rsid w:val="00927E41"/>
    <w:rsid w:val="00952397"/>
    <w:rsid w:val="0097146D"/>
    <w:rsid w:val="00A35CE3"/>
    <w:rsid w:val="00C41F57"/>
    <w:rsid w:val="00C52418"/>
    <w:rsid w:val="00D71BC2"/>
    <w:rsid w:val="00D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7E41"/>
  </w:style>
  <w:style w:type="character" w:customStyle="1" w:styleId="c0">
    <w:name w:val="c0"/>
    <w:basedOn w:val="a0"/>
    <w:rsid w:val="00927E41"/>
  </w:style>
  <w:style w:type="character" w:customStyle="1" w:styleId="c1">
    <w:name w:val="c1"/>
    <w:basedOn w:val="a0"/>
    <w:rsid w:val="00927E41"/>
  </w:style>
  <w:style w:type="paragraph" w:styleId="a3">
    <w:name w:val="Normal (Web)"/>
    <w:basedOn w:val="a"/>
    <w:uiPriority w:val="99"/>
    <w:unhideWhenUsed/>
    <w:rsid w:val="006D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dcterms:created xsi:type="dcterms:W3CDTF">2020-04-22T18:26:00Z</dcterms:created>
  <dcterms:modified xsi:type="dcterms:W3CDTF">2020-04-29T18:22:00Z</dcterms:modified>
</cp:coreProperties>
</file>